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2711" w:firstLineChars="1500"/>
        <w:jc w:val="both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电梯监督检验资料审查确认单</w:t>
      </w:r>
    </w:p>
    <w:p>
      <w:pPr>
        <w:ind w:left="-540" w:leftChars="-257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使用单位</w:t>
      </w:r>
      <w:r>
        <w:rPr>
          <w:rFonts w:hint="eastAsia" w:ascii="宋体" w:hAnsi="宋体"/>
          <w:sz w:val="18"/>
          <w:szCs w:val="18"/>
          <w:lang w:val="en-US" w:eastAsia="zh-CN"/>
        </w:rPr>
        <w:t>：                                  出厂编号：</w:t>
      </w:r>
    </w:p>
    <w:p>
      <w:pPr>
        <w:ind w:left="-540" w:leftChars="-257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施工单位：</w:t>
      </w:r>
      <w:r>
        <w:rPr>
          <w:rFonts w:ascii="宋体" w:hAnsi="宋体"/>
          <w:sz w:val="18"/>
          <w:szCs w:val="18"/>
        </w:rPr>
        <w:t xml:space="preserve">                                  </w:t>
      </w:r>
      <w:r>
        <w:rPr>
          <w:rFonts w:hint="eastAsia" w:ascii="宋体" w:hAnsi="宋体"/>
          <w:sz w:val="18"/>
          <w:szCs w:val="18"/>
          <w:lang w:eastAsia="zh-CN"/>
        </w:rPr>
        <w:t>联系电话：</w:t>
      </w:r>
    </w:p>
    <w:p>
      <w:pPr>
        <w:rPr>
          <w:rFonts w:ascii="宋体" w:hAnsi="宋体"/>
          <w:sz w:val="18"/>
          <w:szCs w:val="18"/>
        </w:rPr>
      </w:pPr>
    </w:p>
    <w:tbl>
      <w:tblPr>
        <w:tblStyle w:val="4"/>
        <w:tblW w:w="104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703"/>
        <w:gridCol w:w="540"/>
        <w:gridCol w:w="2774"/>
        <w:gridCol w:w="3120"/>
        <w:gridCol w:w="1155"/>
        <w:gridCol w:w="13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049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、制造单位提供的资料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序号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资料内容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报检确认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（有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无）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符合性确认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（检验部门）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制造许可证明文件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电梯整机型式试验合格证书或者报告书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型式试验合格证书副本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限速器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安全钳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缓冲器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含有电子元件的安全电路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如果有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可编程电子安全相关系统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如果有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轿厢上行超速保护装置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轿厢意外移动保护装置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驱动主机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控制柜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门锁装置（层门、轿门）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层门</w:t>
            </w: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玻璃轿门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如果有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自动扶梯或者自动人行道：对于玻璃护壁板，还应当提供采用了钢化玻璃的证明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自动扶梯梯级或者踏板等承载面板、梯级（踏板）链、驱动主机、控制屏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破裂阀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节流阀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其它：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调试证书副本：限速器、渐进式安全钳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电梯机房或者机器设备间及井道布置图等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电气原理图，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包括动力电路和连接电气安全装置的电路；液压系统原理图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安装使用维护说明书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质量证明文件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8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713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自动扶梯或者自动人行道驱动或转向站及总体布置图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491" w:type="dxa"/>
            <w:gridSpan w:val="7"/>
            <w:vAlign w:val="center"/>
          </w:tcPr>
          <w:p>
            <w:pPr>
              <w:ind w:firstLine="89" w:firstLineChars="49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、安装单位提供的资料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序号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资料内容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报检确认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（有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无）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符合性确认</w:t>
            </w:r>
          </w:p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（检验部门）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安装许可证和安装告知书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安装委托书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施工方案和施工过程记录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自检报告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变更设计证明文件（如果有）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电梯土建合格报告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cs="宋体"/>
                <w:color w:val="000000"/>
                <w:w w:val="90"/>
                <w:kern w:val="18"/>
                <w:sz w:val="18"/>
                <w:szCs w:val="18"/>
              </w:rPr>
              <w:t>有安装单位确认符合要求的声明和公章或者检验专用章</w:t>
            </w:r>
            <w:r>
              <w:rPr>
                <w:rFonts w:ascii="宋体" w:cs="宋体"/>
                <w:color w:val="000000"/>
                <w:w w:val="90"/>
                <w:kern w:val="18"/>
                <w:sz w:val="18"/>
                <w:szCs w:val="18"/>
              </w:rPr>
              <w:t>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安装质量证明文件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91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、改造、重大维修单位提供的资料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序号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-107" w:leftChars="-51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资料内容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报检确认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（有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无）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符合性确认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（检验部门）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改造或者维修许可证和告知书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改造或者重大维修的清单、改造的相关图样、计算资料、施工方案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所更换的安全部件产品合格证、型式试验合格证书副本</w:t>
            </w:r>
          </w:p>
        </w:tc>
        <w:tc>
          <w:tcPr>
            <w:tcW w:w="5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门锁装置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限速器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安全钳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缓冲器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含有电子元件的安全电路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轿厢上行超速保护装置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驱动主机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控制柜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轿厢意外移动保护装置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其它：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拟加装的自动救援操作装置、能量回馈节能装置、IC卡系统的下述资料（属于改造时）：⑴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加装方案（含电气原理图和接线图）；⑵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产品质量证明文件，标明产品型号、产品编号、主要技术参数，并且有产品制造单位的公章或者检验专用章以及制造日期；⑶安装使用维护说明书，包括安装、使用、日常维护保养以及应急救援操作方面有关的说明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施工过程记录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自检报告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改造、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重大维修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质量证明文件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7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改造、重大维修检验申请单及附表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049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一、施工前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□经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核查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出厂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资料完整有效，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安装资质符合要求，可以进入下步工序。</w:t>
            </w:r>
          </w:p>
          <w:p>
            <w:pPr>
              <w:numPr>
                <w:ilvl w:val="0"/>
                <w:numId w:val="0"/>
              </w:numPr>
              <w:ind w:firstLine="1084" w:firstLineChars="600"/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□经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核查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，资料不完整、不齐全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。不同意施工。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施工后：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经核查，施工资料齐全有效，同意进入下步工序。  </w:t>
            </w:r>
          </w:p>
          <w:p>
            <w:pPr>
              <w:numPr>
                <w:ilvl w:val="0"/>
                <w:numId w:val="0"/>
              </w:numPr>
              <w:ind w:firstLine="904" w:firstLineChars="50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资料不完整，不齐全，不同意进入下步工序。</w:t>
            </w: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存在问题如下：</w:t>
            </w: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489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4"/>
              <w:jc w:val="both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郑重承诺：我单位提供的所有报检资料真实有效，我单位对提供的资料真实性负责。               </w:t>
            </w:r>
          </w:p>
          <w:p>
            <w:p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</w:t>
            </w:r>
          </w:p>
          <w:p>
            <w:pPr>
              <w:ind w:right="12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施工单位报检人：</w:t>
            </w:r>
          </w:p>
          <w:p>
            <w:pPr>
              <w:ind w:right="120"/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施工单位公章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口资料复查符合要求，同意进入下步工序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复查人员：               复查日期：</w:t>
            </w:r>
          </w:p>
          <w:p>
            <w:pPr>
              <w:ind w:right="12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right="12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right="12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ind w:right="12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资料审查人：                         年        月        日</w:t>
            </w:r>
          </w:p>
          <w:p>
            <w:pPr>
              <w:ind w:right="12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lang w:val="en-US" w:eastAsia="zh-CN"/>
        </w:rPr>
      </w:pPr>
      <w:r>
        <w:rPr>
          <w:rFonts w:hint="eastAsia" w:ascii="宋体" w:hAnsi="宋体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、资料齐全完善的划√，有缺陷的划○，无资料的划×，不适用的划</w:t>
      </w:r>
      <w:r>
        <w:rPr>
          <w:rFonts w:ascii="宋体" w:hAnsi="宋体"/>
          <w:sz w:val="18"/>
          <w:szCs w:val="18"/>
        </w:rPr>
        <w:t xml:space="preserve"> / </w:t>
      </w:r>
      <w:r>
        <w:rPr>
          <w:rFonts w:hint="eastAsia" w:ascii="宋体" w:hAnsi="宋体"/>
          <w:sz w:val="18"/>
          <w:szCs w:val="18"/>
        </w:rPr>
        <w:t>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、上述文件若为复印件则必须加盖公章或者检验合格章；</w:t>
      </w: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、带*号须复印一份后加盖施工单位章给检验单位留存。；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120" w:firstLineChars="3400"/>
      <w:rPr>
        <w:rFonts w:hint="eastAsia" w:eastAsia="宋体"/>
        <w:lang w:val="en-US" w:eastAsia="zh-CN"/>
      </w:rPr>
    </w:pPr>
    <w:r>
      <w:rPr>
        <w:rFonts w:hint="eastAsia"/>
      </w:rPr>
      <w:t>BSTJ/CXBSC/</w:t>
    </w:r>
    <w:r>
      <w:rPr>
        <w:rFonts w:hint="eastAsia"/>
        <w:lang w:val="en-US" w:eastAsia="zh-CN"/>
      </w:rPr>
      <w:t>2</w:t>
    </w:r>
    <w:r>
      <w:rPr>
        <w:rFonts w:hint="eastAsia"/>
      </w:rPr>
      <w:t>-09</w:t>
    </w:r>
    <w:r>
      <w:rPr>
        <w:rFonts w:hint="eastAsia"/>
        <w:lang w:val="en-US" w:eastAsia="zh-CN"/>
      </w:rPr>
      <w:t>7</w:t>
    </w:r>
    <w:r>
      <w:rPr>
        <w:rFonts w:hint="eastAsia"/>
      </w:rPr>
      <w:t>-0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33F3"/>
    <w:multiLevelType w:val="singleLevel"/>
    <w:tmpl w:val="601A33F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61"/>
    <w:rsid w:val="00037D2D"/>
    <w:rsid w:val="00134576"/>
    <w:rsid w:val="006D544A"/>
    <w:rsid w:val="00756DE9"/>
    <w:rsid w:val="009C00D5"/>
    <w:rsid w:val="009E7DD3"/>
    <w:rsid w:val="00B34220"/>
    <w:rsid w:val="00C374F1"/>
    <w:rsid w:val="00E54AF1"/>
    <w:rsid w:val="00EB7761"/>
    <w:rsid w:val="00F15FCA"/>
    <w:rsid w:val="00F94C32"/>
    <w:rsid w:val="00FF486F"/>
    <w:rsid w:val="01EF14C6"/>
    <w:rsid w:val="07DC00AA"/>
    <w:rsid w:val="0B1E3599"/>
    <w:rsid w:val="0F533F5E"/>
    <w:rsid w:val="1261598B"/>
    <w:rsid w:val="18274288"/>
    <w:rsid w:val="186B5322"/>
    <w:rsid w:val="1D4C7D71"/>
    <w:rsid w:val="2B3A5CE2"/>
    <w:rsid w:val="2B8F59E6"/>
    <w:rsid w:val="30883BA3"/>
    <w:rsid w:val="37CC683C"/>
    <w:rsid w:val="3AFE2853"/>
    <w:rsid w:val="3F7D4252"/>
    <w:rsid w:val="4567151E"/>
    <w:rsid w:val="4AAA2E46"/>
    <w:rsid w:val="50700019"/>
    <w:rsid w:val="5B853641"/>
    <w:rsid w:val="5C3D1DAB"/>
    <w:rsid w:val="609370AB"/>
    <w:rsid w:val="6866332A"/>
    <w:rsid w:val="6CEA33DB"/>
    <w:rsid w:val="6D8F69EA"/>
    <w:rsid w:val="73BC4B34"/>
    <w:rsid w:val="747E3C25"/>
    <w:rsid w:val="762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326</Words>
  <Characters>1864</Characters>
  <Lines>15</Lines>
  <Paragraphs>4</Paragraphs>
  <TotalTime>1</TotalTime>
  <ScaleCrop>false</ScaleCrop>
  <LinksUpToDate>false</LinksUpToDate>
  <CharactersWithSpaces>2186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2018-02-27T07:39:00Z</dcterms:created>
  <dc:creator>Administrator</dc:creator>
  <cp:lastModifiedBy>天下一家</cp:lastModifiedBy>
  <cp:lastPrinted>2020-05-12T07:49:00Z</cp:lastPrinted>
  <dcterms:modified xsi:type="dcterms:W3CDTF">2020-05-29T03:03:42Z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